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347" w:rsidRDefault="00403347" w:rsidP="00403347">
      <w:pPr>
        <w:spacing w:after="0" w:line="360" w:lineRule="auto"/>
        <w:ind w:firstLine="709"/>
        <w:jc w:val="center"/>
        <w:rPr>
          <w:rFonts w:ascii="Times New Roman" w:hAnsi="Times New Roman" w:cs="Times New Roman"/>
          <w:sz w:val="24"/>
          <w:szCs w:val="24"/>
        </w:rPr>
      </w:pPr>
    </w:p>
    <w:p w:rsidR="00403347" w:rsidRPr="00403347" w:rsidRDefault="00403347" w:rsidP="00403347">
      <w:pPr>
        <w:spacing w:after="0" w:line="360" w:lineRule="auto"/>
        <w:ind w:firstLine="709"/>
        <w:jc w:val="center"/>
        <w:rPr>
          <w:rFonts w:ascii="Times New Roman" w:hAnsi="Times New Roman" w:cs="Times New Roman"/>
          <w:b/>
          <w:sz w:val="24"/>
          <w:szCs w:val="24"/>
        </w:rPr>
      </w:pPr>
      <w:bookmarkStart w:id="0" w:name="_GoBack"/>
      <w:bookmarkEnd w:id="0"/>
      <w:r w:rsidRPr="00403347">
        <w:rPr>
          <w:rFonts w:ascii="Times New Roman" w:hAnsi="Times New Roman" w:cs="Times New Roman"/>
          <w:b/>
          <w:sz w:val="24"/>
          <w:szCs w:val="24"/>
        </w:rPr>
        <w:t>Метод визуализации и прием ЗФСКФ на уроках английского языка</w:t>
      </w:r>
    </w:p>
    <w:p w:rsidR="00403347" w:rsidRPr="00403347" w:rsidRDefault="00403347" w:rsidP="00403347">
      <w:pPr>
        <w:spacing w:after="0" w:line="360" w:lineRule="auto"/>
        <w:ind w:firstLine="709"/>
        <w:jc w:val="center"/>
        <w:rPr>
          <w:rFonts w:ascii="Times New Roman" w:hAnsi="Times New Roman" w:cs="Times New Roman"/>
          <w:b/>
          <w:sz w:val="24"/>
          <w:szCs w:val="24"/>
        </w:rPr>
      </w:pPr>
      <w:r w:rsidRPr="00403347">
        <w:rPr>
          <w:rFonts w:ascii="Times New Roman" w:hAnsi="Times New Roman" w:cs="Times New Roman"/>
          <w:b/>
          <w:sz w:val="24"/>
          <w:szCs w:val="24"/>
        </w:rPr>
        <w:t xml:space="preserve">Ибрагимова Р.С. </w:t>
      </w:r>
    </w:p>
    <w:p w:rsidR="00403347" w:rsidRPr="00403347" w:rsidRDefault="00403347" w:rsidP="0040334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 уроках английского языка, я использую метод визуализации и прием закодированных фраз, содержащих комбинации фигур.</w:t>
      </w:r>
    </w:p>
    <w:p w:rsidR="00403347" w:rsidRDefault="00403347" w:rsidP="0040334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Впервые термин «визуальное мышление» был введен американским психологом Рудольфом </w:t>
      </w:r>
      <w:proofErr w:type="spellStart"/>
      <w:r>
        <w:rPr>
          <w:rFonts w:ascii="Times New Roman" w:hAnsi="Times New Roman" w:cs="Times New Roman"/>
          <w:sz w:val="24"/>
          <w:szCs w:val="24"/>
        </w:rPr>
        <w:t>Арнхеймом</w:t>
      </w:r>
      <w:proofErr w:type="spellEnd"/>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а его работы положили начало современным исследованиям </w:t>
      </w:r>
      <w:r>
        <w:rPr>
          <w:rStyle w:val="a4"/>
          <w:rFonts w:ascii="Times New Roman" w:hAnsi="Times New Roman" w:cs="Times New Roman"/>
          <w:sz w:val="24"/>
          <w:szCs w:val="24"/>
          <w:bdr w:val="none" w:sz="0" w:space="0" w:color="auto" w:frame="1"/>
          <w:shd w:val="clear" w:color="auto" w:fill="FFFFFF"/>
        </w:rPr>
        <w:t>роли</w:t>
      </w:r>
      <w:r>
        <w:rPr>
          <w:rStyle w:val="apple-converted-space"/>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образных явлений в познавательной деятельности. Что же такое визуализация?</w:t>
      </w:r>
    </w:p>
    <w:p w:rsidR="00403347" w:rsidRDefault="00403347" w:rsidP="0040334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Визуализация – это процесс создания мысленных образов и явлений в нашем сознании. Более того это достаточно эффективный метод релаксации и снятия напряжения.  Как показывает практика, использование данного метода благоприятно воздействует на психоэмоциональное состояние учащихся, дает положительный настрой, что способствует качественному течению процесса обучения. Особенно, если учебное занятие проходит 5-6 часом или учащиеся приходят после урока, на котором предусматривалось выполнение активной умственной деятельности (контрольная работа, тестирование, самостоятельная работа и т.п.).  </w:t>
      </w:r>
    </w:p>
    <w:p w:rsidR="00403347" w:rsidRDefault="00403347" w:rsidP="0040334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Борьба со стрессом в современном мире становится одной из важнейших проблем. Если животное расходует повышенный уровень гормонов в крови «разряжаясь» в битве за добычу или, спасаясь бегством, то человек, в силу своей высокой организации, не может себе позволить наброситься на человека с кулаками. Отсюда естественная потребность организма – избавиться от стресса. Многие люди в силу незнания способов снятия напряжения прибегают к курению и алкоголю, поэтому, мы полагаем, следует учить ребенка с самого раннего возраста приемам релаксации, а техника визуализации сравнительно проста, для ее эффективности важна лишь регулярность выполнения.</w:t>
      </w:r>
    </w:p>
    <w:p w:rsidR="00403347" w:rsidRDefault="00403347" w:rsidP="0040334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Прием </w:t>
      </w:r>
      <w:r>
        <w:rPr>
          <w:rFonts w:ascii="Times New Roman" w:hAnsi="Times New Roman" w:cs="Times New Roman"/>
          <w:sz w:val="24"/>
          <w:szCs w:val="24"/>
        </w:rPr>
        <w:t xml:space="preserve">ЗФСКФ </w:t>
      </w:r>
      <w:r>
        <w:rPr>
          <w:rFonts w:ascii="Times New Roman" w:hAnsi="Times New Roman" w:cs="Times New Roman"/>
          <w:sz w:val="24"/>
          <w:szCs w:val="24"/>
        </w:rPr>
        <w:t xml:space="preserve">достаточно эффективен </w:t>
      </w:r>
      <w:r>
        <w:rPr>
          <w:rFonts w:ascii="Times New Roman" w:hAnsi="Times New Roman" w:cs="Times New Roman"/>
          <w:sz w:val="24"/>
          <w:szCs w:val="24"/>
        </w:rPr>
        <w:t xml:space="preserve">на этапе выявления темы. В процессе решения проблемной ситуации, учащиеся самостоятельно определяют тематическую направленность урока, что соответствует требованиям ФГОС. </w:t>
      </w:r>
    </w:p>
    <w:p w:rsidR="00403347" w:rsidRPr="00403347" w:rsidRDefault="00403347" w:rsidP="00403347">
      <w:pPr>
        <w:spacing w:after="0" w:line="36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Если говорить об истории возникновения закодированных фраз в качестве приема обучения, то автором принято считать </w:t>
      </w:r>
      <w:r>
        <w:rPr>
          <w:rFonts w:ascii="Times New Roman" w:hAnsi="Times New Roman" w:cs="Times New Roman"/>
          <w:bCs/>
          <w:sz w:val="24"/>
          <w:szCs w:val="24"/>
        </w:rPr>
        <w:t xml:space="preserve">английского художника и гравёра Томаса Бьюика. В 1783 году в лондонской типографии </w:t>
      </w:r>
      <w:proofErr w:type="spellStart"/>
      <w:r>
        <w:rPr>
          <w:rFonts w:ascii="Times New Roman" w:hAnsi="Times New Roman" w:cs="Times New Roman"/>
          <w:bCs/>
          <w:sz w:val="24"/>
          <w:szCs w:val="24"/>
        </w:rPr>
        <w:t>Т.Ходжсона</w:t>
      </w:r>
      <w:proofErr w:type="spellEnd"/>
      <w:r>
        <w:rPr>
          <w:rFonts w:ascii="Times New Roman" w:hAnsi="Times New Roman" w:cs="Times New Roman"/>
          <w:bCs/>
          <w:sz w:val="24"/>
          <w:szCs w:val="24"/>
        </w:rPr>
        <w:t xml:space="preserve"> он печатает необычную Библию для детей, содержащую закодированные слова и выражения. Это было первое собрание основных комбинационных фигур его современности. </w:t>
      </w:r>
    </w:p>
    <w:p w:rsidR="00403347" w:rsidRDefault="00403347" w:rsidP="0040334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Существуют также сложные формы. Например, когда учащиеся составляют конечные слова и фразы не из начальных букв, а из букв, находящихся в середине или конце </w:t>
      </w:r>
      <w:r>
        <w:rPr>
          <w:rFonts w:ascii="Times New Roman" w:hAnsi="Times New Roman" w:cs="Times New Roman"/>
          <w:sz w:val="24"/>
          <w:szCs w:val="24"/>
        </w:rPr>
        <w:lastRenderedPageBreak/>
        <w:t xml:space="preserve">слова. Или же целое слово может быть закодировано одной фигурой. Подобные задания достаточно эффективны не только на этапе выявления темы, но также на этапе актуализации знаний учащихся или первичного закрепления изученного материала. </w:t>
      </w:r>
    </w:p>
    <w:p w:rsidR="00403347" w:rsidRDefault="00403347" w:rsidP="0040334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Если в начальном звене мы используем закодированные лексические единицы и фразовые глаголы, а в среднем предложения, пословицы и идиомы, то на уроках в старших классах целесообразным будет использование ТЕКСТОВ, содержащих комбинационные фигуры. </w:t>
      </w:r>
    </w:p>
    <w:p w:rsidR="00403347" w:rsidRDefault="00403347" w:rsidP="00403347">
      <w:pPr>
        <w:spacing w:after="0" w:line="360" w:lineRule="auto"/>
        <w:ind w:firstLine="709"/>
        <w:jc w:val="both"/>
        <w:rPr>
          <w:rFonts w:ascii="Times New Roman" w:hAnsi="Times New Roman" w:cs="Times New Roman"/>
          <w:i/>
          <w:sz w:val="24"/>
          <w:szCs w:val="24"/>
          <w:u w:val="single"/>
        </w:rPr>
      </w:pPr>
      <w:r>
        <w:rPr>
          <w:rFonts w:ascii="Times New Roman" w:hAnsi="Times New Roman" w:cs="Times New Roman"/>
          <w:sz w:val="24"/>
          <w:szCs w:val="24"/>
        </w:rPr>
        <w:t xml:space="preserve">Также весьма продуктивной является групповая работа учащихся по самостоятельному составлению закодированных фраз. </w:t>
      </w:r>
    </w:p>
    <w:p w:rsidR="00403347" w:rsidRDefault="00403347" w:rsidP="0040334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Хотелось бы добавить, что прием ЗФСКФ в отличие от традиционных форм имеет ряд преимуществ:</w:t>
      </w:r>
    </w:p>
    <w:p w:rsidR="00403347" w:rsidRDefault="00403347" w:rsidP="00403347">
      <w:pPr>
        <w:pStyle w:val="a3"/>
        <w:numPr>
          <w:ilvl w:val="0"/>
          <w:numId w:val="1"/>
        </w:numPr>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Активизация мыслительной деятельности учащихся</w:t>
      </w:r>
    </w:p>
    <w:p w:rsidR="00403347" w:rsidRDefault="00403347" w:rsidP="00403347">
      <w:pPr>
        <w:pStyle w:val="a3"/>
        <w:numPr>
          <w:ilvl w:val="0"/>
          <w:numId w:val="1"/>
        </w:numPr>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Формирование познавательного интереса</w:t>
      </w:r>
    </w:p>
    <w:p w:rsidR="00403347" w:rsidRDefault="00403347" w:rsidP="00403347">
      <w:pPr>
        <w:pStyle w:val="a3"/>
        <w:numPr>
          <w:ilvl w:val="0"/>
          <w:numId w:val="1"/>
        </w:numPr>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Развитие творческого и логического образного мышления. </w:t>
      </w:r>
    </w:p>
    <w:p w:rsidR="00403347" w:rsidRDefault="00403347" w:rsidP="004033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Это именно то, чего требует от нас </w:t>
      </w:r>
      <w:r>
        <w:rPr>
          <w:rFonts w:ascii="Times New Roman" w:hAnsi="Times New Roman" w:cs="Times New Roman"/>
          <w:b/>
          <w:i/>
          <w:sz w:val="24"/>
          <w:szCs w:val="24"/>
          <w:u w:val="single"/>
        </w:rPr>
        <w:t>ФГОС НОО и ФГОС ООО.</w:t>
      </w:r>
      <w:r>
        <w:rPr>
          <w:rFonts w:ascii="Times New Roman" w:hAnsi="Times New Roman" w:cs="Times New Roman"/>
          <w:sz w:val="24"/>
          <w:szCs w:val="24"/>
        </w:rPr>
        <w:t xml:space="preserve"> </w:t>
      </w:r>
    </w:p>
    <w:p w:rsidR="00403347" w:rsidRDefault="00403347" w:rsidP="00403347">
      <w:pPr>
        <w:spacing w:after="0" w:line="360" w:lineRule="auto"/>
        <w:ind w:firstLine="709"/>
        <w:jc w:val="both"/>
        <w:rPr>
          <w:rFonts w:ascii="Times New Roman" w:hAnsi="Times New Roman" w:cs="Times New Roman"/>
          <w:sz w:val="24"/>
          <w:szCs w:val="24"/>
          <w:u w:val="single"/>
        </w:rPr>
      </w:pPr>
    </w:p>
    <w:p w:rsidR="00403347" w:rsidRDefault="00403347" w:rsidP="00403347">
      <w:pPr>
        <w:jc w:val="both"/>
        <w:rPr>
          <w:rFonts w:ascii="Times New Roman" w:hAnsi="Times New Roman" w:cs="Times New Roman"/>
          <w:sz w:val="24"/>
          <w:szCs w:val="24"/>
        </w:rPr>
      </w:pPr>
    </w:p>
    <w:p w:rsidR="00115A6E" w:rsidRDefault="00115A6E"/>
    <w:sectPr w:rsidR="00115A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F1405"/>
    <w:multiLevelType w:val="hybridMultilevel"/>
    <w:tmpl w:val="4BE05BE0"/>
    <w:lvl w:ilvl="0" w:tplc="EB8E6AB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347"/>
    <w:rsid w:val="00115A6E"/>
    <w:rsid w:val="00403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BE59CE-9588-4281-AE99-D0ADE35FD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347"/>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3347"/>
    <w:pPr>
      <w:ind w:left="720"/>
      <w:contextualSpacing/>
    </w:pPr>
  </w:style>
  <w:style w:type="character" w:customStyle="1" w:styleId="apple-converted-space">
    <w:name w:val="apple-converted-space"/>
    <w:basedOn w:val="a0"/>
    <w:rsid w:val="00403347"/>
  </w:style>
  <w:style w:type="character" w:styleId="a4">
    <w:name w:val="Emphasis"/>
    <w:basedOn w:val="a0"/>
    <w:uiPriority w:val="20"/>
    <w:qFormat/>
    <w:rsid w:val="004033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36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490</Words>
  <Characters>2796</Characters>
  <Application>Microsoft Office Word</Application>
  <DocSecurity>0</DocSecurity>
  <Lines>23</Lines>
  <Paragraphs>6</Paragraphs>
  <ScaleCrop>false</ScaleCrop>
  <Company/>
  <LinksUpToDate>false</LinksUpToDate>
  <CharactersWithSpaces>3280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Рамиля Ибрагимова</dc:creator>
  <cp:keywords/>
  <dc:description/>
  <cp:lastModifiedBy>Рамиля Ибрагимова</cp:lastModifiedBy>
  <cp:revision>2</cp:revision>
  <dcterms:created xsi:type="dcterms:W3CDTF">2018-03-07T09:51:00Z</dcterms:created>
  <dcterms:modified xsi:type="dcterms:W3CDTF">2018-03-07T10:01:00Z</dcterms:modified>
</cp:coreProperties>
</file>